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5DB96" w14:textId="77777777" w:rsidR="00D72096" w:rsidRPr="00D72096" w:rsidRDefault="00533965" w:rsidP="00533965">
      <w:pPr>
        <w:jc w:val="center"/>
        <w:rPr>
          <w:rFonts w:ascii="Times New Roman" w:hAnsi="Times New Roman" w:cs="Times New Roman"/>
          <w:b/>
          <w:color w:val="262626" w:themeColor="text1" w:themeTint="D9"/>
          <w:sz w:val="56"/>
          <w:szCs w:val="56"/>
          <w14:glow w14:rad="1397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72096">
        <w:rPr>
          <w:rFonts w:ascii="Times New Roman" w:hAnsi="Times New Roman" w:cs="Times New Roman"/>
          <w:b/>
          <w:color w:val="262626" w:themeColor="text1" w:themeTint="D9"/>
          <w:sz w:val="56"/>
          <w:szCs w:val="56"/>
          <w14:glow w14:rad="1397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220 лет со дня рождения </w:t>
      </w:r>
    </w:p>
    <w:p w14:paraId="21A93D5F" w14:textId="1AC6AC8A" w:rsidR="00533965" w:rsidRPr="00D72096" w:rsidRDefault="00533965" w:rsidP="00533965">
      <w:pPr>
        <w:jc w:val="center"/>
        <w:rPr>
          <w:b/>
          <w:color w:val="262626" w:themeColor="text1" w:themeTint="D9"/>
          <w:sz w:val="56"/>
          <w:szCs w:val="56"/>
          <w14:glow w14:rad="1397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72096">
        <w:rPr>
          <w:rFonts w:ascii="Times New Roman" w:hAnsi="Times New Roman" w:cs="Times New Roman"/>
          <w:b/>
          <w:color w:val="262626" w:themeColor="text1" w:themeTint="D9"/>
          <w:sz w:val="56"/>
          <w:szCs w:val="56"/>
          <w14:glow w14:rad="1397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Фёдора Ивановича Тютчева</w:t>
      </w:r>
      <w:r w:rsidRPr="00D72096">
        <w:rPr>
          <w:b/>
          <w:noProof/>
          <w:color w:val="262626" w:themeColor="text1" w:themeTint="D9"/>
          <w:sz w:val="56"/>
          <w:szCs w:val="56"/>
          <w14:glow w14:rad="1397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0EB653D3" w14:textId="299AFA6E" w:rsidR="00533965" w:rsidRPr="00D72096" w:rsidRDefault="00533965" w:rsidP="00533965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  <w14:glow w14:rad="1397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72096">
        <w:rPr>
          <w:rFonts w:ascii="Times New Roman" w:hAnsi="Times New Roman" w:cs="Times New Roman"/>
          <w:b/>
          <w:color w:val="262626" w:themeColor="text1" w:themeTint="D9"/>
          <w:sz w:val="56"/>
          <w:szCs w:val="56"/>
          <w14:glow w14:rad="1397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5836E70F" wp14:editId="5994E778">
            <wp:simplePos x="0" y="0"/>
            <wp:positionH relativeFrom="margin">
              <wp:posOffset>1857375</wp:posOffset>
            </wp:positionH>
            <wp:positionV relativeFrom="paragraph">
              <wp:posOffset>619125</wp:posOffset>
            </wp:positionV>
            <wp:extent cx="2860040" cy="3495675"/>
            <wp:effectExtent l="0" t="0" r="0" b="9525"/>
            <wp:wrapThrough wrapText="bothSides">
              <wp:wrapPolygon edited="0">
                <wp:start x="0" y="0"/>
                <wp:lineTo x="0" y="21541"/>
                <wp:lineTo x="21437" y="21541"/>
                <wp:lineTo x="21437" y="0"/>
                <wp:lineTo x="0" y="0"/>
              </wp:wrapPolygon>
            </wp:wrapThrough>
            <wp:docPr id="1" name="Рисунок 1" descr="https://uploads-foxford-ru.ngcdn.ru/uploads/tinymce_file/file/15359/ba112ac47a843a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s-foxford-ru.ngcdn.ru/uploads/tinymce_file/file/15359/ba112ac47a843a5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2096">
        <w:rPr>
          <w:rFonts w:ascii="Times New Roman" w:hAnsi="Times New Roman" w:cs="Times New Roman"/>
          <w:b/>
          <w:color w:val="262626" w:themeColor="text1" w:themeTint="D9"/>
          <w:sz w:val="56"/>
          <w:szCs w:val="56"/>
          <w:shd w:val="clear" w:color="auto" w:fill="FFFFFF"/>
          <w14:glow w14:rad="1397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(1803–1873)</w:t>
      </w:r>
      <w:r w:rsidRPr="00D72096">
        <w:rPr>
          <w:rFonts w:ascii="Times New Roman" w:hAnsi="Times New Roman" w:cs="Times New Roman"/>
          <w:b/>
          <w:color w:val="262626" w:themeColor="text1" w:themeTint="D9"/>
          <w:sz w:val="56"/>
          <w:szCs w:val="56"/>
          <w14:glow w14:rad="1397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628DE395" w14:textId="77777777" w:rsidR="00533965" w:rsidRPr="00533965" w:rsidRDefault="00533965" w:rsidP="00533965">
      <w:pPr>
        <w:rPr>
          <w:rFonts w:ascii="Times New Roman" w:hAnsi="Times New Roman" w:cs="Times New Roman"/>
          <w:sz w:val="56"/>
          <w:szCs w:val="56"/>
        </w:rPr>
      </w:pPr>
    </w:p>
    <w:p w14:paraId="318B2E67" w14:textId="77777777" w:rsidR="00533965" w:rsidRPr="00533965" w:rsidRDefault="00533965" w:rsidP="00533965">
      <w:pPr>
        <w:rPr>
          <w:rFonts w:ascii="Times New Roman" w:hAnsi="Times New Roman" w:cs="Times New Roman"/>
          <w:sz w:val="56"/>
          <w:szCs w:val="56"/>
        </w:rPr>
      </w:pPr>
    </w:p>
    <w:p w14:paraId="1C4308C3" w14:textId="77777777" w:rsidR="00533965" w:rsidRPr="00533965" w:rsidRDefault="00533965" w:rsidP="00533965">
      <w:pPr>
        <w:rPr>
          <w:rFonts w:ascii="Times New Roman" w:hAnsi="Times New Roman" w:cs="Times New Roman"/>
          <w:sz w:val="56"/>
          <w:szCs w:val="56"/>
        </w:rPr>
      </w:pPr>
    </w:p>
    <w:p w14:paraId="579A3C75" w14:textId="77777777" w:rsidR="00533965" w:rsidRPr="00533965" w:rsidRDefault="00533965" w:rsidP="00533965">
      <w:pPr>
        <w:rPr>
          <w:rFonts w:ascii="Times New Roman" w:hAnsi="Times New Roman" w:cs="Times New Roman"/>
          <w:sz w:val="56"/>
          <w:szCs w:val="56"/>
        </w:rPr>
      </w:pPr>
    </w:p>
    <w:p w14:paraId="669283E9" w14:textId="77777777" w:rsidR="00533965" w:rsidRPr="00533965" w:rsidRDefault="00533965" w:rsidP="00533965">
      <w:pPr>
        <w:rPr>
          <w:rFonts w:ascii="Times New Roman" w:hAnsi="Times New Roman" w:cs="Times New Roman"/>
          <w:sz w:val="56"/>
          <w:szCs w:val="56"/>
        </w:rPr>
      </w:pPr>
    </w:p>
    <w:p w14:paraId="39860F4D" w14:textId="1DDB5C3C" w:rsidR="00533965" w:rsidRDefault="00533965" w:rsidP="00533965">
      <w:pPr>
        <w:rPr>
          <w:rFonts w:ascii="Times New Roman" w:hAnsi="Times New Roman" w:cs="Times New Roman"/>
          <w:sz w:val="56"/>
          <w:szCs w:val="56"/>
        </w:rPr>
      </w:pPr>
    </w:p>
    <w:p w14:paraId="036E346E" w14:textId="35DE1024" w:rsidR="000273A6" w:rsidRDefault="000273A6" w:rsidP="00533965">
      <w:pPr>
        <w:rPr>
          <w:rFonts w:ascii="Times New Roman" w:hAnsi="Times New Roman" w:cs="Times New Roman"/>
          <w:sz w:val="56"/>
          <w:szCs w:val="56"/>
        </w:rPr>
      </w:pPr>
    </w:p>
    <w:p w14:paraId="2FB7B35F" w14:textId="24045ED5" w:rsidR="00533965" w:rsidRDefault="00533965" w:rsidP="0053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</w:t>
      </w:r>
      <w:r w:rsidRPr="00533965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Фёдор Иванович Тютчев</w:t>
      </w:r>
      <w:r w:rsidRPr="005339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— лирик, поэт-мыслитель, дипломат и автор более 400 стихотворений.</w:t>
      </w:r>
      <w:bookmarkStart w:id="0" w:name="_GoBack"/>
      <w:bookmarkEnd w:id="0"/>
      <w:r w:rsidRPr="005339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</w:t>
      </w:r>
      <w:r w:rsidRPr="005339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Ф. И. Тютчев родился 23 ноября 1803 года в Орловской губернии. Мальчик занимался образованием дома, а родители учили его русскому и французскому языкам, а также музыке. В 1821 году Ф. И. Тютчев с успехом окончил Московский университет. Вскоре после этого поступил на службу в Министерство иностранных дел и в 1822 году отправился за границу на 22 года.</w:t>
      </w:r>
      <w:r w:rsidRPr="005339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</w:t>
      </w:r>
      <w:r w:rsidRPr="005339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Свои первые стихи Фёдор Иванович Тютчев начал писать ещё в подростковом возрасте, но, к сожалению, не был замечен ни критикой, ни читателями.</w:t>
      </w:r>
      <w:r w:rsidRPr="005339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</w:t>
      </w:r>
      <w:r w:rsidRPr="005339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В 1836 году тетрадь стихотворений Ф. И. Тютчева попала в руки А.С. Пушкина, который прочитал её с удивлением и восхищением и опубликовал в своём журнале «Современник». Спустя некоторое время о поэте восторженно отозвались такие писатели, как Н. А. </w:t>
      </w:r>
      <w:r w:rsidRPr="005339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Некрасов, И. С. Тургенев и А. А. Фет.</w:t>
      </w:r>
      <w:r w:rsidRPr="005339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</w:t>
      </w:r>
      <w:r w:rsidRPr="005339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 Тютчеву пришла настоящая известность, и в 1854 году вышел отдельный сборник его стихотворений.</w:t>
      </w:r>
    </w:p>
    <w:p w14:paraId="29C8B2B5" w14:textId="77777777" w:rsidR="00533965" w:rsidRPr="00533965" w:rsidRDefault="00533965" w:rsidP="0053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35692226" w14:textId="137CA4A5" w:rsidR="00533965" w:rsidRDefault="00533965" w:rsidP="00533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5339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Жизненный и творческий путь Ф. И. Тютчева</w:t>
      </w:r>
    </w:p>
    <w:p w14:paraId="2FC50E15" w14:textId="77777777" w:rsidR="00533965" w:rsidRPr="00533965" w:rsidRDefault="00533965" w:rsidP="00533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1D4FCF18" w14:textId="4BDB6D4D" w:rsidR="00533965" w:rsidRPr="00533965" w:rsidRDefault="00533965" w:rsidP="00533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33965"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ru-RU"/>
        </w:rPr>
        <w:drawing>
          <wp:inline distT="0" distB="0" distL="0" distR="0" wp14:anchorId="63021B9D" wp14:editId="09102801">
            <wp:extent cx="5219700" cy="5638800"/>
            <wp:effectExtent l="0" t="0" r="0" b="0"/>
            <wp:docPr id="4" name="Рисунок 4" descr="https://uploads-foxford-ru.ngcdn.ru/uploads/tinymce_file/file/16324/316d44e8012ce6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s-foxford-ru.ngcdn.ru/uploads/tinymce_file/file/16324/316d44e8012ce6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0295" w14:textId="77777777" w:rsidR="00533965" w:rsidRDefault="00533965" w:rsidP="0053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533965"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62EA4A2C" wp14:editId="24EC6AC7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952500" cy="1076325"/>
            <wp:effectExtent l="0" t="0" r="0" b="9525"/>
            <wp:wrapThrough wrapText="bothSides">
              <wp:wrapPolygon edited="0">
                <wp:start x="16848" y="0"/>
                <wp:lineTo x="2160" y="382"/>
                <wp:lineTo x="1296" y="1912"/>
                <wp:lineTo x="3024" y="6499"/>
                <wp:lineTo x="432" y="10322"/>
                <wp:lineTo x="432" y="11469"/>
                <wp:lineTo x="5616" y="20644"/>
                <wp:lineTo x="6912" y="21409"/>
                <wp:lineTo x="14256" y="21409"/>
                <wp:lineTo x="15552" y="20644"/>
                <wp:lineTo x="17280" y="18733"/>
                <wp:lineTo x="21168" y="11469"/>
                <wp:lineTo x="18576" y="6499"/>
                <wp:lineTo x="18576" y="0"/>
                <wp:lineTo x="16848" y="0"/>
              </wp:wrapPolygon>
            </wp:wrapThrough>
            <wp:docPr id="3" name="Рисунок 3" descr="https://uploads-foxford-ru.ngcdn.ru/uploads/tinymce_file/file/15364/6109be781ee81a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s-foxford-ru.ngcdn.ru/uploads/tinymce_file/file/15364/6109be781ee81a4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  </w:t>
      </w:r>
    </w:p>
    <w:p w14:paraId="7538E5C9" w14:textId="77777777" w:rsidR="00533965" w:rsidRDefault="00533965" w:rsidP="0053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14:paraId="3C6B2B56" w14:textId="25FCFB14" w:rsidR="00533965" w:rsidRPr="00533965" w:rsidRDefault="00533965" w:rsidP="0053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 </w:t>
      </w:r>
      <w:r w:rsidRPr="005339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Что написал</w:t>
      </w:r>
    </w:p>
    <w:p w14:paraId="766A52C9" w14:textId="77777777" w:rsidR="00533965" w:rsidRPr="00533965" w:rsidRDefault="00533965" w:rsidP="0053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339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Ф. И. Тютчев является автором более 400 прекрасных стихов. Фёдор Иванович писал стихи и для детей. В основном эти стихи были о природе нашей Родины. В своих произведениях поэт часто обращался к теме природы, времён года. Многие его стихотворения легко воспринимаются и запоминаются читателями.</w:t>
      </w:r>
    </w:p>
    <w:p w14:paraId="67F6F356" w14:textId="77777777" w:rsidR="00533965" w:rsidRPr="00533965" w:rsidRDefault="00533965" w:rsidP="0053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</w:pPr>
      <w:r w:rsidRPr="00533965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Стихотворения Ф. И. Тютчева:</w:t>
      </w:r>
    </w:p>
    <w:p w14:paraId="07E21013" w14:textId="77777777" w:rsidR="00533965" w:rsidRPr="00533965" w:rsidRDefault="00533965" w:rsidP="0053396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339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«Листья»</w:t>
      </w:r>
    </w:p>
    <w:p w14:paraId="068F569D" w14:textId="77777777" w:rsidR="00533965" w:rsidRPr="00533965" w:rsidRDefault="00533965" w:rsidP="0053396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339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«Люблю грозу в начале мая»</w:t>
      </w:r>
    </w:p>
    <w:p w14:paraId="43FA70DE" w14:textId="77777777" w:rsidR="00533965" w:rsidRPr="00533965" w:rsidRDefault="00533965" w:rsidP="0053396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339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«Весенняя гроза»</w:t>
      </w:r>
    </w:p>
    <w:p w14:paraId="79C8D873" w14:textId="77777777" w:rsidR="00533965" w:rsidRPr="00533965" w:rsidRDefault="00533965" w:rsidP="0053396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339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«Зима недаром злится»</w:t>
      </w:r>
    </w:p>
    <w:p w14:paraId="2924B1E2" w14:textId="77777777" w:rsidR="00533965" w:rsidRPr="00533965" w:rsidRDefault="00533965" w:rsidP="0053396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339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«Есть в осени первоначальной»</w:t>
      </w:r>
    </w:p>
    <w:p w14:paraId="7FC8F98C" w14:textId="77777777" w:rsidR="00533965" w:rsidRPr="00533965" w:rsidRDefault="00533965" w:rsidP="0053396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339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«Весенние воды»</w:t>
      </w:r>
    </w:p>
    <w:p w14:paraId="5C1A76E1" w14:textId="77777777" w:rsidR="00533965" w:rsidRPr="00533965" w:rsidRDefault="00533965" w:rsidP="0053396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339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«Осенний вечер»</w:t>
      </w:r>
    </w:p>
    <w:p w14:paraId="7E4F7BDD" w14:textId="77777777" w:rsidR="00533965" w:rsidRPr="00533965" w:rsidRDefault="00533965" w:rsidP="0053396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339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«Умом Россию не понять»</w:t>
      </w:r>
    </w:p>
    <w:p w14:paraId="38A0E71F" w14:textId="4F9B7AE6" w:rsidR="00D72096" w:rsidRPr="00533965" w:rsidRDefault="00533965" w:rsidP="00D720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339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«Сияет солнце, воды блещут»</w:t>
      </w:r>
    </w:p>
    <w:p w14:paraId="60CB2A7C" w14:textId="649204CE" w:rsidR="00533965" w:rsidRPr="00533965" w:rsidRDefault="00D72096" w:rsidP="0053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33965"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512C68A7" wp14:editId="78E30D27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952500" cy="1047750"/>
            <wp:effectExtent l="0" t="0" r="0" b="0"/>
            <wp:wrapThrough wrapText="bothSides">
              <wp:wrapPolygon edited="0">
                <wp:start x="13392" y="0"/>
                <wp:lineTo x="2160" y="1964"/>
                <wp:lineTo x="432" y="3142"/>
                <wp:lineTo x="0" y="13353"/>
                <wp:lineTo x="4752" y="19636"/>
                <wp:lineTo x="9072" y="21207"/>
                <wp:lineTo x="11232" y="21207"/>
                <wp:lineTo x="12528" y="20815"/>
                <wp:lineTo x="15552" y="19636"/>
                <wp:lineTo x="19872" y="17280"/>
                <wp:lineTo x="21168" y="15316"/>
                <wp:lineTo x="20736" y="9818"/>
                <wp:lineTo x="17280" y="7069"/>
                <wp:lineTo x="16848" y="0"/>
                <wp:lineTo x="13392" y="0"/>
              </wp:wrapPolygon>
            </wp:wrapThrough>
            <wp:docPr id="2" name="Рисунок 2" descr="https://uploads-foxford-ru.ngcdn.ru/uploads/tinymce_file/file/15365/2cdaa55387e5aa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s-foxford-ru.ngcdn.ru/uploads/tinymce_file/file/15365/2cdaa55387e5aa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      </w:t>
      </w:r>
      <w:r w:rsidR="00533965" w:rsidRPr="005339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Это интересно</w:t>
      </w:r>
    </w:p>
    <w:p w14:paraId="6D29BEF8" w14:textId="77777777" w:rsidR="00533965" w:rsidRPr="00533965" w:rsidRDefault="00533965" w:rsidP="0053396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339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Помимо того, что в юности будущий поэт много читал, он ещё интересовался искусством и историей.</w:t>
      </w:r>
    </w:p>
    <w:p w14:paraId="75902DD2" w14:textId="77777777" w:rsidR="00533965" w:rsidRPr="00533965" w:rsidRDefault="00533965" w:rsidP="0053396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339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 особым интересом Ф. И. Тютчев выучил несколько языков. В совершенстве он овладел древнегреческим, немецким, французским языками и латынью.</w:t>
      </w:r>
    </w:p>
    <w:p w14:paraId="373AC9B3" w14:textId="77777777" w:rsidR="00533965" w:rsidRPr="00533965" w:rsidRDefault="00533965" w:rsidP="0053396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339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Ф. И. Тютчев окончил Московский университет на год раньше положенного времени.</w:t>
      </w:r>
    </w:p>
    <w:p w14:paraId="6558ADF8" w14:textId="77777777" w:rsidR="00533965" w:rsidRPr="00533965" w:rsidRDefault="00533965" w:rsidP="0053396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339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Фёдор Иванович Тютчев считается дальним родственником Льва Николаевича Толстого.</w:t>
      </w:r>
    </w:p>
    <w:p w14:paraId="1616EA0C" w14:textId="77777777" w:rsidR="00533965" w:rsidRPr="00533965" w:rsidRDefault="00533965" w:rsidP="0053396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339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Однажды пароход, на котором находился Ф. И. Тютчев со своей семьёй, потерпел крушение в Балтийском море. Они спаслись, но здоровье его жены резко ухудшилось.</w:t>
      </w:r>
    </w:p>
    <w:p w14:paraId="081D97DE" w14:textId="77777777" w:rsidR="00533965" w:rsidRPr="00533965" w:rsidRDefault="00533965" w:rsidP="0053396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339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Первое стихотворение Фёдор Иванович написал в 11 лет.</w:t>
      </w:r>
    </w:p>
    <w:p w14:paraId="231E070D" w14:textId="2792E4D8" w:rsidR="00533965" w:rsidRPr="00533965" w:rsidRDefault="00533965" w:rsidP="005339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3396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 1996 года существует литературная премия имени Ф. И. Тютчева.</w:t>
      </w:r>
    </w:p>
    <w:sectPr w:rsidR="00533965" w:rsidRPr="00533965" w:rsidSect="00D720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D3B67"/>
    <w:multiLevelType w:val="multilevel"/>
    <w:tmpl w:val="1DC4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CE06C6"/>
    <w:multiLevelType w:val="multilevel"/>
    <w:tmpl w:val="1FD8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09"/>
    <w:rsid w:val="000273A6"/>
    <w:rsid w:val="00533965"/>
    <w:rsid w:val="00BA2709"/>
    <w:rsid w:val="00D7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C815"/>
  <w15:chartTrackingRefBased/>
  <w15:docId w15:val="{00CF6C42-FCC3-400F-96E2-C4B58EEE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LiakutinaYP@SCHOOL39.LOCAL</dc:creator>
  <cp:keywords/>
  <dc:description/>
  <cp:lastModifiedBy>LiakutinaYP@SCHOOL39.LOCAL</cp:lastModifiedBy>
  <cp:revision>3</cp:revision>
  <dcterms:created xsi:type="dcterms:W3CDTF">2024-11-06T07:17:00Z</dcterms:created>
  <dcterms:modified xsi:type="dcterms:W3CDTF">2024-11-06T07:32:00Z</dcterms:modified>
</cp:coreProperties>
</file>